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B1CA9" w14:textId="56F067A9" w:rsidR="00DD291F" w:rsidRDefault="00DD291F" w:rsidP="006E059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</w:t>
      </w:r>
      <w:r w:rsidR="006E059E" w:rsidRPr="00DD291F">
        <w:rPr>
          <w:b/>
          <w:sz w:val="28"/>
          <w:szCs w:val="28"/>
          <w:lang w:val="ro-RO"/>
        </w:rPr>
        <w:t xml:space="preserve"> ______________</w:t>
      </w:r>
      <w:r w:rsidR="004D23AD">
        <w:rPr>
          <w:b/>
          <w:sz w:val="28"/>
          <w:szCs w:val="28"/>
          <w:lang w:val="ro-RO"/>
        </w:rPr>
        <w:t xml:space="preserve"> Megyei T</w:t>
      </w:r>
      <w:r>
        <w:rPr>
          <w:b/>
          <w:sz w:val="28"/>
          <w:szCs w:val="28"/>
          <w:lang w:val="ro-RO"/>
        </w:rPr>
        <w:t xml:space="preserve">anfelügyelőség </w:t>
      </w:r>
    </w:p>
    <w:p w14:paraId="2A31CC0C" w14:textId="7017485F" w:rsidR="00683AF2" w:rsidRPr="00DD291F" w:rsidRDefault="00DD291F" w:rsidP="006E059E">
      <w:pPr>
        <w:jc w:val="center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részére</w:t>
      </w:r>
    </w:p>
    <w:p w14:paraId="3480B30C" w14:textId="025488EB" w:rsidR="00683AF2" w:rsidRPr="00DD291F" w:rsidRDefault="00DD291F" w:rsidP="006E059E">
      <w:pPr>
        <w:jc w:val="center"/>
        <w:rPr>
          <w:b/>
          <w:sz w:val="28"/>
          <w:szCs w:val="28"/>
          <w:lang w:val="ro-RO"/>
        </w:rPr>
      </w:pPr>
      <w:r w:rsidRPr="00DD291F">
        <w:rPr>
          <w:b/>
          <w:sz w:val="28"/>
          <w:szCs w:val="28"/>
          <w:lang w:val="ro-RO"/>
        </w:rPr>
        <w:t>__</w:t>
      </w:r>
      <w:r>
        <w:rPr>
          <w:b/>
          <w:sz w:val="28"/>
          <w:szCs w:val="28"/>
          <w:lang w:val="ro-RO"/>
        </w:rPr>
        <w:t>______________________</w:t>
      </w:r>
      <w:r w:rsidRPr="00DD291F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Iskola</w:t>
      </w:r>
      <w:r w:rsidR="00683AF2" w:rsidRPr="00DD291F">
        <w:rPr>
          <w:b/>
          <w:sz w:val="28"/>
          <w:szCs w:val="28"/>
          <w:lang w:val="ro-RO"/>
        </w:rPr>
        <w:t xml:space="preserve"> </w:t>
      </w:r>
      <w:r w:rsidR="006E059E" w:rsidRPr="00DD291F">
        <w:rPr>
          <w:b/>
          <w:sz w:val="28"/>
          <w:szCs w:val="28"/>
          <w:lang w:val="ro-RO"/>
        </w:rPr>
        <w:t>_______________</w:t>
      </w:r>
      <w:r>
        <w:rPr>
          <w:b/>
          <w:sz w:val="28"/>
          <w:szCs w:val="28"/>
          <w:lang w:val="ro-RO"/>
        </w:rPr>
        <w:t xml:space="preserve"> helység</w:t>
      </w:r>
    </w:p>
    <w:p w14:paraId="77A8B56B" w14:textId="77777777" w:rsidR="006E059E" w:rsidRPr="00DD291F" w:rsidRDefault="006E059E" w:rsidP="006E059E">
      <w:pPr>
        <w:jc w:val="both"/>
        <w:rPr>
          <w:lang w:val="ro-RO"/>
        </w:rPr>
      </w:pPr>
    </w:p>
    <w:p w14:paraId="233855F7" w14:textId="352253C0" w:rsidR="00D37E61" w:rsidRDefault="00D37E61" w:rsidP="006E059E">
      <w:pPr>
        <w:jc w:val="both"/>
        <w:rPr>
          <w:lang w:val="ro-RO"/>
        </w:rPr>
      </w:pPr>
      <w:r>
        <w:rPr>
          <w:lang w:val="ro-RO"/>
        </w:rPr>
        <w:t>Alulírottak, a  _______________________ helységbeli 0-4. osztályos tanulók szülei, jelen okirat révén arra kérjük Önöket, hogy vegyék figyelembe a következőket:</w:t>
      </w:r>
    </w:p>
    <w:p w14:paraId="00F3CD30" w14:textId="677E6E54" w:rsidR="00D37E61" w:rsidRDefault="00D37E61" w:rsidP="006E059E">
      <w:pPr>
        <w:jc w:val="both"/>
        <w:rPr>
          <w:lang w:val="ro-RO"/>
        </w:rPr>
      </w:pPr>
      <w:r>
        <w:rPr>
          <w:lang w:val="ro-RO"/>
        </w:rPr>
        <w:t xml:space="preserve">A </w:t>
      </w:r>
      <w:r w:rsidRPr="00DD291F">
        <w:rPr>
          <w:lang w:val="ro-RO"/>
        </w:rPr>
        <w:t>9/2018/17/7-1</w:t>
      </w:r>
      <w:r>
        <w:rPr>
          <w:lang w:val="ro-RO"/>
        </w:rPr>
        <w:t xml:space="preserve"> sz., a nemzeti kisebbségek nyelvén oktató tanintézmények elemi osztályaiban történő román nyelv és irodalom</w:t>
      </w:r>
      <w:r w:rsidR="004D23AD">
        <w:rPr>
          <w:lang w:val="ro-RO"/>
        </w:rPr>
        <w:t xml:space="preserve"> </w:t>
      </w:r>
      <w:r>
        <w:rPr>
          <w:lang w:val="ro-RO"/>
        </w:rPr>
        <w:t>oktatás</w:t>
      </w:r>
      <w:r w:rsidR="004D23AD">
        <w:rPr>
          <w:lang w:val="ro-RO"/>
        </w:rPr>
        <w:t>á</w:t>
      </w:r>
      <w:r>
        <w:rPr>
          <w:lang w:val="ro-RO"/>
        </w:rPr>
        <w:t>ra vonatkozó kormányrendelet meglepetésként ért bennünket, mivel kedvezőtlen és áldatlan helyzetet teremtett</w:t>
      </w:r>
      <w:r w:rsidRPr="00D37E61">
        <w:rPr>
          <w:lang w:val="ro-RO"/>
        </w:rPr>
        <w:t xml:space="preserve"> </w:t>
      </w:r>
      <w:r>
        <w:rPr>
          <w:lang w:val="ro-RO"/>
        </w:rPr>
        <w:t>mind</w:t>
      </w:r>
      <w:r>
        <w:rPr>
          <w:lang w:val="ro-RO"/>
        </w:rPr>
        <w:t xml:space="preserve"> számunkra, a szülők, mind pedig az érintett pedagógusok számára. </w:t>
      </w:r>
    </w:p>
    <w:p w14:paraId="360EB860" w14:textId="29F11CB6" w:rsidR="00D37E61" w:rsidRPr="00DD291F" w:rsidRDefault="00C510A2" w:rsidP="006E059E">
      <w:pPr>
        <w:jc w:val="both"/>
        <w:rPr>
          <w:lang w:val="ro-RO"/>
        </w:rPr>
      </w:pPr>
      <w:r>
        <w:rPr>
          <w:lang w:val="ro-RO"/>
        </w:rPr>
        <w:t>M</w:t>
      </w:r>
      <w:r>
        <w:rPr>
          <w:lang w:val="ro-RO"/>
        </w:rPr>
        <w:t>eggondolatlan</w:t>
      </w:r>
      <w:r>
        <w:rPr>
          <w:lang w:val="ro-RO"/>
        </w:rPr>
        <w:t xml:space="preserve">nak és alkalmatlannak ítéljük azt az intézkedést, hogy a gyermekeink neveléséért felelős tanítóktól </w:t>
      </w:r>
      <w:r>
        <w:rPr>
          <w:lang w:val="ro-RO"/>
        </w:rPr>
        <w:t>csupán azért</w:t>
      </w:r>
      <w:r>
        <w:rPr>
          <w:lang w:val="ro-RO"/>
        </w:rPr>
        <w:t xml:space="preserve"> vonják meg a román nyelv és irodalom órákat, mert anyanyelven oktató tanintézményben szerezték meg a képesítésüket.</w:t>
      </w:r>
    </w:p>
    <w:p w14:paraId="21E73AA6" w14:textId="7CF7D0C4" w:rsidR="00C510A2" w:rsidRDefault="00C510A2" w:rsidP="006E059E">
      <w:pPr>
        <w:jc w:val="both"/>
        <w:rPr>
          <w:lang w:val="ro-RO"/>
        </w:rPr>
      </w:pPr>
      <w:r>
        <w:rPr>
          <w:lang w:val="ro-RO"/>
        </w:rPr>
        <w:t xml:space="preserve">A szóban forgó tanítók szakirányú képzettséggel rendelkeznek és képesítésük van arra, hogy az elemi </w:t>
      </w:r>
      <w:r w:rsidR="008A7753">
        <w:rPr>
          <w:lang w:val="ro-RO"/>
        </w:rPr>
        <w:t>tagozatos</w:t>
      </w:r>
      <w:r>
        <w:rPr>
          <w:lang w:val="ro-RO"/>
        </w:rPr>
        <w:t xml:space="preserve"> gyermekek számára minden tantárgyat tanítsanak, beleértve a román nyelvet és irodalmat is. Mi, szülők, elégedettek vagyunk a felkészültségükkel és a teljesítményükkel.</w:t>
      </w:r>
    </w:p>
    <w:p w14:paraId="6E83AD10" w14:textId="16069F38" w:rsidR="008A7753" w:rsidRDefault="008A7753" w:rsidP="008A7753">
      <w:pPr>
        <w:tabs>
          <w:tab w:val="left" w:pos="2680"/>
        </w:tabs>
        <w:jc w:val="both"/>
        <w:rPr>
          <w:lang w:val="ro-RO"/>
        </w:rPr>
      </w:pPr>
      <w:r>
        <w:rPr>
          <w:lang w:val="ro-RO"/>
        </w:rPr>
        <w:t xml:space="preserve">Lehet, hogy az iskolákba küldött pedagógusok a román nyelv és irodalom oktatásához szükséges szakirányú képzettséggel rendelkeznek, </w:t>
      </w:r>
      <w:r w:rsidR="004D23AD">
        <w:rPr>
          <w:lang w:val="ro-RO"/>
        </w:rPr>
        <w:t>azonban nem o</w:t>
      </w:r>
      <w:r>
        <w:rPr>
          <w:lang w:val="ro-RO"/>
        </w:rPr>
        <w:t xml:space="preserve">ktattak elemi tagozaton, nem beszélik a kisebbség nyelvét, tehát sem a gyermekekkel való hatékony kommunikációra nem nyújthatnak biztosítékot, sem az elemi tagozatos gyermekek oktatásának módszertanát nem ismerik. Nem szeretnénk, hogy a gyermekeink egy olyan kísérletben vegyenek részt, amely nem </w:t>
      </w:r>
      <w:r w:rsidR="004D23AD">
        <w:rPr>
          <w:lang w:val="ro-RO"/>
        </w:rPr>
        <w:t>került kellőképpen átgondolásra</w:t>
      </w:r>
      <w:r>
        <w:rPr>
          <w:lang w:val="ro-RO"/>
        </w:rPr>
        <w:t>.</w:t>
      </w:r>
    </w:p>
    <w:p w14:paraId="40612DFC" w14:textId="4B78B473" w:rsidR="007F4F5F" w:rsidRDefault="004D23AD" w:rsidP="008A7753">
      <w:pPr>
        <w:tabs>
          <w:tab w:val="left" w:pos="2680"/>
        </w:tabs>
        <w:jc w:val="both"/>
        <w:rPr>
          <w:lang w:val="ro-RO"/>
        </w:rPr>
      </w:pPr>
      <w:r>
        <w:rPr>
          <w:lang w:val="ro-RO"/>
        </w:rPr>
        <w:t xml:space="preserve">Az említett </w:t>
      </w:r>
      <w:r w:rsidR="007F4F5F">
        <w:rPr>
          <w:lang w:val="ro-RO"/>
        </w:rPr>
        <w:t>okokból kifolyólag kérjük, hogy vegyék fontolóra a fenti rendelet gyakorlatba ültetésének ideiglenes felfüggesztését addig, amíg Románia Parlamentjében megvitatásra és elfogadásra nem kerül. A</w:t>
      </w:r>
      <w:r w:rsidR="00704E2C">
        <w:rPr>
          <w:lang w:val="ro-RO"/>
        </w:rPr>
        <w:t xml:space="preserve">nnak érdekében pedig, hogy </w:t>
      </w:r>
      <w:r>
        <w:rPr>
          <w:lang w:val="ro-RO"/>
        </w:rPr>
        <w:t>a közbeeső időszakban is</w:t>
      </w:r>
      <w:r>
        <w:rPr>
          <w:lang w:val="ro-RO"/>
        </w:rPr>
        <w:t xml:space="preserve"> </w:t>
      </w:r>
      <w:r w:rsidR="00704E2C">
        <w:rPr>
          <w:lang w:val="ro-RO"/>
        </w:rPr>
        <w:t>biztosítani lehessen a</w:t>
      </w:r>
      <w:r w:rsidR="007F4F5F">
        <w:rPr>
          <w:lang w:val="ro-RO"/>
        </w:rPr>
        <w:t>z oktatási folyamat</w:t>
      </w:r>
      <w:r w:rsidR="00704E2C">
        <w:rPr>
          <w:lang w:val="ro-RO"/>
        </w:rPr>
        <w:t xml:space="preserve"> megfelelő lebonyolítását, arra kérjük Önöket, hogy tegyék lehetővé az eddigi szokásos gyakorlat megőrzősét, azaz, hogy a román nyelv és irodalom órákat ugyanaz a tanító tarthassa, aki a gyermekeink nevelésével foglalkozik és a többi tan</w:t>
      </w:r>
      <w:r>
        <w:rPr>
          <w:lang w:val="ro-RO"/>
        </w:rPr>
        <w:t>tárgya</w:t>
      </w:r>
      <w:r w:rsidR="00704E2C">
        <w:rPr>
          <w:lang w:val="ro-RO"/>
        </w:rPr>
        <w:t>t is oktatja nekik.</w:t>
      </w:r>
      <w:bookmarkStart w:id="0" w:name="_GoBack"/>
      <w:bookmarkEnd w:id="0"/>
    </w:p>
    <w:p w14:paraId="03C0701D" w14:textId="0CFC8EB2" w:rsidR="00704E2C" w:rsidRDefault="00704E2C" w:rsidP="006E059E">
      <w:pPr>
        <w:jc w:val="both"/>
        <w:rPr>
          <w:lang w:val="ro-RO"/>
        </w:rPr>
      </w:pPr>
      <w:r>
        <w:rPr>
          <w:lang w:val="ro-RO"/>
        </w:rPr>
        <w:t>Annak reményében, hogy megértéssel lesznek irántunk, és a gyermekeint számára kedvező döntést hoznak,</w:t>
      </w:r>
    </w:p>
    <w:p w14:paraId="0899BD37" w14:textId="4D2F665C" w:rsidR="00704E2C" w:rsidRDefault="00704E2C" w:rsidP="006E059E">
      <w:pPr>
        <w:jc w:val="both"/>
        <w:rPr>
          <w:lang w:val="ro-RO"/>
        </w:rPr>
      </w:pPr>
      <w:r>
        <w:rPr>
          <w:lang w:val="ro-RO"/>
        </w:rPr>
        <w:t>Tisztelettel,</w:t>
      </w:r>
    </w:p>
    <w:p w14:paraId="38886FD8" w14:textId="5D1BFED1" w:rsidR="006E059E" w:rsidRPr="00DD291F" w:rsidRDefault="00DD291F" w:rsidP="006E059E">
      <w:pPr>
        <w:jc w:val="both"/>
        <w:rPr>
          <w:lang w:val="ro-RO"/>
        </w:rPr>
      </w:pPr>
      <w:r>
        <w:rPr>
          <w:lang w:val="ro-RO"/>
        </w:rPr>
        <w:t>Dátum</w:t>
      </w:r>
    </w:p>
    <w:p w14:paraId="24A3F99A" w14:textId="77777777" w:rsidR="006E059E" w:rsidRPr="00DD291F" w:rsidRDefault="006E059E" w:rsidP="006E059E">
      <w:pPr>
        <w:jc w:val="both"/>
        <w:rPr>
          <w:lang w:val="hu-HU"/>
        </w:rPr>
      </w:pPr>
      <w:r w:rsidRPr="00DD291F">
        <w:rPr>
          <w:lang w:val="hu-HU"/>
        </w:rPr>
        <w:t>_____________________</w:t>
      </w:r>
    </w:p>
    <w:p w14:paraId="1CDFCF34" w14:textId="77777777" w:rsidR="006E059E" w:rsidRPr="00DD291F" w:rsidRDefault="006E059E" w:rsidP="006E059E">
      <w:pPr>
        <w:jc w:val="both"/>
        <w:rPr>
          <w:lang w:val="ro-RO"/>
        </w:rPr>
      </w:pPr>
    </w:p>
    <w:p w14:paraId="101E62EE" w14:textId="52B5FFBE" w:rsidR="006E059E" w:rsidRPr="00DD291F" w:rsidRDefault="00DD291F" w:rsidP="006E059E">
      <w:pPr>
        <w:jc w:val="both"/>
        <w:rPr>
          <w:lang w:val="ro-RO"/>
        </w:rPr>
      </w:pPr>
      <w:r>
        <w:rPr>
          <w:lang w:val="ro-RO"/>
        </w:rPr>
        <w:t>Hely</w:t>
      </w:r>
    </w:p>
    <w:p w14:paraId="2643672A" w14:textId="2736B8B4" w:rsidR="00C510A2" w:rsidRPr="006E059E" w:rsidRDefault="006E059E" w:rsidP="006E059E">
      <w:pPr>
        <w:jc w:val="both"/>
        <w:rPr>
          <w:lang w:val="ro-RO"/>
        </w:rPr>
      </w:pPr>
      <w:r w:rsidRPr="00DD291F">
        <w:rPr>
          <w:lang w:val="ro-RO"/>
        </w:rPr>
        <w:t>_____________________</w:t>
      </w:r>
    </w:p>
    <w:sectPr w:rsidR="00C510A2" w:rsidRPr="006E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09"/>
    <w:rsid w:val="000C3B00"/>
    <w:rsid w:val="000D3676"/>
    <w:rsid w:val="00341797"/>
    <w:rsid w:val="004D23AD"/>
    <w:rsid w:val="005663B9"/>
    <w:rsid w:val="00574307"/>
    <w:rsid w:val="005F2BC9"/>
    <w:rsid w:val="00683AF2"/>
    <w:rsid w:val="006E059E"/>
    <w:rsid w:val="00704E2C"/>
    <w:rsid w:val="007F4F5F"/>
    <w:rsid w:val="00863FB4"/>
    <w:rsid w:val="008A7753"/>
    <w:rsid w:val="00955D09"/>
    <w:rsid w:val="00C510A2"/>
    <w:rsid w:val="00D37E61"/>
    <w:rsid w:val="00DD029A"/>
    <w:rsid w:val="00D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A3C"/>
  <w15:chartTrackingRefBased/>
  <w15:docId w15:val="{73EEE629-909E-406B-89B1-7F695F8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2023</Characters>
  <Application>Microsoft Office Word</Application>
  <DocSecurity>0</DocSecurity>
  <Lines>29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user</cp:lastModifiedBy>
  <cp:revision>6</cp:revision>
  <dcterms:created xsi:type="dcterms:W3CDTF">2018-09-14T09:33:00Z</dcterms:created>
  <dcterms:modified xsi:type="dcterms:W3CDTF">2018-09-14T10:22:00Z</dcterms:modified>
</cp:coreProperties>
</file>